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맑은 고딕" w:hAnsi="맑은 고딕" w:eastAsia="맑은 고딕"/>
          <w:b/>
          <w:color w:val="1A365D"/>
          <w:sz w:val="34"/>
        </w:rPr>
        <w:t>KT WiFi Zone 개인정보처리방침</w:t>
      </w:r>
    </w:p>
    <w:p>
      <w:pPr>
        <w:spacing w:after="200"/>
        <w:jc w:val="right"/>
      </w:pPr>
      <w:r>
        <w:rPr>
          <w:rFonts w:ascii="맑은 고딕" w:hAnsi="맑은 고딕" w:eastAsia="맑은 고딕"/>
          <w:b w:val="0"/>
          <w:color w:val="718096"/>
          <w:sz w:val="18"/>
        </w:rPr>
        <w:t>개정일자 : 2026. 6. 19.</w:t>
      </w:r>
    </w:p>
    <w:p>
      <w:pPr>
        <w:pBdr>
          <w:bottom w:val="single" w:sz="18" w:space="1" w:color="1A365D"/>
        </w:pBdr>
        <w:spacing w:after="40"/>
      </w:pP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제1장 총칙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㈜케이티의 KT WiFi 서비스는 고객의 개인정보를 매우 소중하게 생각하며 고객의 정보를 안전하게 보호하기 위하여 최선의 노력을 다하고 있습니다. KT WiFi서비스는 개인정보보호법, 개인정보의 안전성 확보조치 기준 등 정보통신서비스제공자가 준수하여야 할 관련 법령상의 규정을 준수하며, 관련 법령에 의거한 개인정보처리방침을 정하여 이용자 권익 보호에 최선을 다하고 있습니다. 개인정보처리방침은 관련법령 및 내부 운영방침의 변경에 따라 변경될 수 있습니다. 개인정보처리방침이 변경되는 경우에는 그 이유 및 변경된 내역을 지체없이 알릴 것이며 변경된 내용을 웹사이트에 공지하거나 팝업을 통하여 알려드리도록 하겠습니다.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제2장 개인정보 수집항목과 수집방법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수집하는 개인정보 항목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서비스의 제공을 위한 개인식별, 고객상담을 위하여 다음과 같은 개인정보를 수집하고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ㅇ 필수 정보 : 내국인(성명, 휴대번호), 외국인(성명), 이메일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또한 서비스 이용과정이나 사업 처리 과정에서 아래와 같은 정보들이 생성되어 수집될 수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ㅇ 서비스 이용 기록, 접속로그, 결제기록, WiFi AP정보, 단말 MAC정보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나. 수집방법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ㅇ 인터넷(홈페이지 서비스신청) 등을 통해 고객이 제시하는 개인정보 수집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다. 개인정보 수집/이용 동의 방법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개인정보 수집과 관련하여 회사의 개인정보보호방침 내용에 대해 「동의」버튼 또는 「동의안함」버튼을 클릭할 수 있는 절차를 마련하고 있으며, 귀하가 「동의」 버튼을 클릭하면 개인정보 수집에 대해 동의한 것으로 봅니다.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제3장 개인정보 수집/이용 목적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정보통신망법 규정에 따라 KT WiFi 서비스를 이용하시는 분께 수집하는 개인정보 항목 및 이용목적, 보유기간을 안내 드리오니, 자세히 읽은 후 동의하여 주시기 바랍니다.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3118"/>
            <w:shd w:val="clear" w:fill="1A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목적</w:t>
            </w:r>
          </w:p>
        </w:tc>
        <w:tc>
          <w:tcPr>
            <w:tcW w:type="dxa" w:w="4252"/>
            <w:shd w:val="clear" w:fill="1A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항목</w:t>
            </w:r>
          </w:p>
        </w:tc>
        <w:tc>
          <w:tcPr>
            <w:tcW w:type="dxa" w:w="2041"/>
            <w:shd w:val="clear" w:fill="1A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보유기간</w:t>
            </w:r>
          </w:p>
        </w:tc>
      </w:tr>
      <w:tr>
        <w:tc>
          <w:tcPr>
            <w:tcW w:type="dxa" w:w="311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이용자 식별, 본인확인, 민원 처리</w:t>
            </w:r>
          </w:p>
        </w:tc>
        <w:tc>
          <w:tcPr>
            <w:tcW w:type="dxa" w:w="4252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성명, 이메일, 휴대전화번호(이통사)</w:t>
            </w:r>
          </w:p>
        </w:tc>
        <w:tc>
          <w:tcPr>
            <w:tcW w:type="dxa" w:w="2041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서비스 종료 후 6개월</w:t>
            </w:r>
          </w:p>
        </w:tc>
      </w:tr>
      <w:tr>
        <w:tc>
          <w:tcPr>
            <w:tcW w:type="dxa" w:w="311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카드결제, 휴대폰 소액 결제 연동</w:t>
            </w:r>
          </w:p>
        </w:tc>
        <w:tc>
          <w:tcPr>
            <w:tcW w:type="dxa" w:w="4252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성명, 이메일</w:t>
            </w:r>
          </w:p>
        </w:tc>
        <w:tc>
          <w:tcPr>
            <w:tcW w:type="dxa" w:w="2041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서비스 종료 후 6개월</w:t>
            </w:r>
          </w:p>
        </w:tc>
      </w:tr>
      <w:tr>
        <w:tc>
          <w:tcPr>
            <w:tcW w:type="dxa" w:w="311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서비스 해지 및 환불</w:t>
            </w:r>
          </w:p>
        </w:tc>
        <w:tc>
          <w:tcPr>
            <w:tcW w:type="dxa" w:w="4252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[자동수집항목]서비스이용기록, 결제기록</w:t>
            </w:r>
          </w:p>
        </w:tc>
        <w:tc>
          <w:tcPr>
            <w:tcW w:type="dxa" w:w="2041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서비스 종료 후 6개월</w:t>
            </w:r>
          </w:p>
        </w:tc>
      </w:tr>
    </w:tbl>
    <w:p/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※ KT WiFi Zone 서비스 제공을 위해서 필요한 최소한의 개인정보이므로 동의를 해 주셔야 서비스를 이용하실 수 있습니다.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※ 보유기간은 요금정산, 요금과오납 등 분쟁 대비를 위해 산정되었으며, 요금 분쟁 시 이용고객의 개인정보는 상법, 전자상거래법, 세법 등 관련 법령의 규정에 따라 추가 보존될 수 있습니다.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제4장 개인정보의 보유, 이용기간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고객님의 개인정보는 회사가 신청인에게 서비스를 제공하는 기간 동안에 한하여 보유하고 이를 활용합니다. 다만 다른 법률에 특별한 규정이 있는 경우에는 관계 법령에 따라 보관합니다.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이용기간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서비스 가입일 ~ 해지일까지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나. 보유기간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요금정산, 요금과오납 등 분쟁 대비를 위해 해지후 무료 3개월, 유료 6개월 보유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※ 해지고객의 개인정보는 상법, 국세법, 법인세법, 부가세법 등 관련 법령의 규정에 따라 보존될 수 있습니다.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다. 다음의 경우에는 관련 법령 및 지침 등에 근거하여 예외적으로 위에서 정한 개인정보의 보유기간을 넘어서 보유할 수 있습니다.</w:t>
      </w:r>
    </w:p>
    <w:p>
      <w:pPr>
        <w:spacing w:before="0" w:after="4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표시/광고에 관한 기록 : 6개월 (전자상거래등에서의 소비자보호에 관한 법률)</w:t>
      </w:r>
    </w:p>
    <w:p>
      <w:pPr>
        <w:spacing w:before="0" w:after="4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계약 또는 청약철회 등에 관한 기록 : 5년 (전자상거래등에서의 소비자보호에 관한 법률)</w:t>
      </w:r>
    </w:p>
    <w:p>
      <w:pPr>
        <w:spacing w:before="0" w:after="4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대금결제 및 재화 등의 공급에 관한 기록 : 5년 (전자상거래등에서의 소비자보호에 관한 법률)</w:t>
      </w:r>
    </w:p>
    <w:p>
      <w:pPr>
        <w:spacing w:before="0" w:after="4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소비자의 불만 또는 분쟁처리에 관한 기록 : 3년 (전자상거래등에서의 소비자보호에 관한 법률)</w:t>
      </w:r>
    </w:p>
    <w:p>
      <w:pPr>
        <w:spacing w:before="0" w:after="4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신용정보의 수집/처리 및 이용 등에 관한 기록 : 3년 (신용정보의 이용 및 보호에 관한 법률)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제5장 개인정보의 파기절차 및 방법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파기절차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고객이 서비스 가입 등을 위해 제공하신 정보는 목적이 달성된 후 내부 방침 및 기타 관련법령에 의한 보유 사유에 따라 일정기간 저장된 후 파기되어집니다.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ㅇ 파기대상 : 보유기간 및 관련법령에 따른 보존기간이 종료된 고객정보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나. 파기방법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ㅇ 서면에 작성.출력된 개인정보 : 분쇄하거나 소각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ㅇ DB 등 전자적 파일 형태로 저장된 개인정보 : 기록을 재생할 수 없는 기술적 방법으로 삭제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제6장 개인정보의 처리 위탁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KT WiFi zone 서비스는 서비스 이용계약, A/S 제공 및 그 부대업무의 대행 등 고객 편의 제공, 관리등을 위하여 개인정보 처리업무를 위탁하고 있으며, 수탁자에 대해서는 위,수탁계약서 등을 통하여 관련 법규 및 지침의 준수, 정보보호 및 비밀유지, 제3자제공 금지, 사고시 책임부담, 위탁기간 종료 즉시 개인정보의 반납/파기 의무 등을 규정하여 관리하고 있습니다.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개인정보 처리업무 수탁사 및 위탁목적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3118"/>
            <w:shd w:val="clear" w:fill="1A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수탁사</w:t>
            </w:r>
          </w:p>
        </w:tc>
        <w:tc>
          <w:tcPr>
            <w:tcW w:type="dxa" w:w="6293"/>
            <w:shd w:val="clear" w:fill="1A365D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위탁 목적</w:t>
            </w:r>
          </w:p>
        </w:tc>
      </w:tr>
      <w:tr>
        <w:tc>
          <w:tcPr>
            <w:tcW w:type="dxa" w:w="311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㈜컨피테크</w:t>
            </w:r>
          </w:p>
        </w:tc>
        <w:tc>
          <w:tcPr>
            <w:tcW w:type="dxa" w:w="6293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서비스제공에 따른 민원처리 및 서비스 관리</w:t>
            </w:r>
          </w:p>
        </w:tc>
      </w:tr>
      <w:tr>
        <w:tc>
          <w:tcPr>
            <w:tcW w:type="dxa" w:w="3118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㈜케이지이니시스</w:t>
            </w:r>
          </w:p>
        </w:tc>
        <w:tc>
          <w:tcPr>
            <w:tcW w:type="dxa" w:w="6293"/>
            <w:vAlign w:val="center"/>
          </w:tcPr>
          <w:p>
            <w:pPr>
              <w:jc w:val="center"/>
            </w:pPr>
            <w:r>
              <w:rPr>
                <w:rFonts w:ascii="맑은 고딕" w:hAnsi="맑은 고딕" w:eastAsia="맑은 고딕"/>
                <w:b w:val="0"/>
                <w:color w:val="2D3748"/>
                <w:sz w:val="19"/>
              </w:rPr>
              <w:t>전자지불 대행</w:t>
            </w:r>
          </w:p>
        </w:tc>
      </w:tr>
    </w:tbl>
    <w:p/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제7장 개인정보의 제3자 제공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KT WiFi zone 서비스는 이용자의 개인정보를 원칙적으로 외부에 제공하지 않습니다. 다만, 아래의 경우에는 예외로 합니다.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법령의 규정에 의거하거나, 수사 목적으로 법령에 정해진 절차와 방법에 따라 수사기관의 요구가 있는 경우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제8장 개인정보에 대한 고객님(법정대리인 포함)의 권리와 그 행사방법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고객님은 KT의 전국지사 및 지점을 방문하여 개인정보에 대한 열람, 정정을 요구하시거나 개인정보의 수집과 이용, 위탁 또는 제공에 대한 동의를 철회하실 수 있습니다.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개인정보의 열람.증명 또는 정정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① 고객님(법정대리인)은 KT 지사,지점을 방문하여 개인정보에 대한 열람증명을 요구할 수 있고 고객의 개인 정보 보호를 위하여 전화, 우편, Fax 등의 신청방법에 의해서는 고객의 개인정보에 대한 열람, 증명이 제공되지 않습니다.</w:t>
      </w:r>
    </w:p>
    <w:p>
      <w:pPr>
        <w:spacing w:before="80" w:after="20"/>
      </w:pPr>
      <w:r>
        <w:rPr>
          <w:rFonts w:ascii="맑은 고딕" w:hAnsi="맑은 고딕" w:eastAsia="맑은 고딕"/>
          <w:b/>
          <w:color w:val="2D3748"/>
          <w:sz w:val="20"/>
        </w:rPr>
        <w:t>[개인정보 보호책임자]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성 명 : 김현진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소속 및 직책 : Customer전략담당 / 상무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전화번호 : 100번, 이동전화 114+통화(무료)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E-mail : ocean.kim@kt.com</w:t>
      </w:r>
    </w:p>
    <w:p>
      <w:pPr>
        <w:spacing w:before="80" w:after="20"/>
      </w:pPr>
      <w:r>
        <w:rPr>
          <w:rFonts w:ascii="맑은 고딕" w:hAnsi="맑은 고딕" w:eastAsia="맑은 고딕"/>
          <w:b/>
          <w:color w:val="2D3748"/>
          <w:sz w:val="20"/>
        </w:rPr>
        <w:t>[개인정보 보호담당자]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성 명 : 서현창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소속 및 직책 : Customer전략담당 / 차장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전화번호 : 100번, 이동전화 114+통화(무료)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E-mail : hc.seo@kt.com</w:t>
      </w:r>
    </w:p>
    <w:p>
      <w:pPr>
        <w:spacing w:before="8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② 고객님이 본인의 개인정보에 대한 열람,증명을 요구하는 경우 고객의 신분을 증명할 수 있는 여권, 운전면허증(신형) 등의 신분증명(사본)을 제시받아 본인 여부를 확인합니다.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③ 고객의 대리인이 열람증명을 요구하는 경우에는 대리 관계를 나타내는 위임장, 명의고객의 인감증명서와 대리인의 신분증명서 등의 증표를 제시 받아 진정한 대리인인지 여부를 확인합니다.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나. 개인정보의 수집.이용 또는 제공에 대한 동의의 철회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① 고객님은 위 제가항 '②'에 고지된 신분증을 지참하고 KT의 지사,지점을 방문하시거나 개인정보 보호책임자에게 서면, 전화 또는 이메일 통하여 '개인정보의 수집 이용 및 위탁에 대한 동의' 또는 제3자 제공에 대한 동의를 선택적으로 철회하실 수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단, 서비스 제공에 필요한 필수정보의 수집과 이용에 관한 동의의 철회는 예외로 합니다.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제9장 만14세 미만 아동의 개인정보보호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만 14세 미만 아동의 경우 KT WiFi Flash 상품 구입을 할 수 없습니다.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제10장 쿠키에 의한 정보 수집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KT WiFi zone 서비스는 홈페이지운영에 있어 필요 시 정보를 찾아내고 저장하는 '쿠키(Cookie)'를 운용합니다. 쿠키 운영과 관련한 사항은 각 홈페이지 별로 게시된 ‘개인정보처리방침’을 통하여 수집되는 쿠키 정보 및 이용 목적을 확인하실 수 있으며 고객님께서는 쿠키에 대한 선택권을 가지고 있습니다. 고객님이 쿠키에 의한 정보수집을 거부하실 경우에는 웹브라우저 보안 정책을 통해 허용 여부를 결정하여 주시기 바랍니다.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쿠키에 의해 수집되는 정보 및 이용 목적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① 수집 정보 : 접속 로그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② 이용목적</w:t>
      </w:r>
    </w:p>
    <w:p>
      <w:pPr>
        <w:spacing w:before="0" w:after="80"/>
        <w:ind w:left="320"/>
      </w:pPr>
      <w:r>
        <w:rPr>
          <w:rFonts w:ascii="맑은 고딕" w:hAnsi="맑은 고딕" w:eastAsia="맑은 고딕"/>
          <w:b w:val="0"/>
          <w:color w:val="2D3748"/>
          <w:sz w:val="20"/>
        </w:rPr>
        <w:t>ㅇ 사이트 접속 빈도에 따라 맞춤 서비스 제공 및 광고 게재, 서비스 이용에 대한 통계 분석에 활용 합니다.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나. 쿠키에 의한 정보 수집 수준의 선택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① 웹브라우저에서 [도구]메뉴에서 [인터넷옵션]-&gt;[보안]-&gt;[사용자 정의 수준]을 선택하여 쿠키에 의한 정보 수집 수준을 정할 수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② 위에 제시된 메뉴를 통해 쿠키가 저장될 때마다 확인을 하거나, 아니면 모든 쿠키의 저장을 거부할 수도 있습니다.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제11장 개인정보의 안전성 확보조치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KT WiFi zone 서비스는 고객의 개인정보가 분실, 도난, 유출, 위조.변조 또는 훼손되지 않도록 안전성 확보를 위하여 다음과 같은 기술적.관리적 대책을 강구하고 있습니다.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가. 기술적 보호대책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① 개인정보는 비밀번호에 의해 보호되며, 파일 및 전송 데이터를 암호화하거나 파일 잠금기(Lock)을 사용하여 중요한 데이터는 별도의 보안기능을 통해 보호되고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② 백신 프로그램을 이용하여 컴퓨터바이러스에의한 피해를 방지하기 위한 조치를 취하고 있습니다. 백신프로그램은 주기적으로 업데이트되며 갑작스런 바이러스가 출현할 경우 백신이 나오는 즉시 이를 제공함으로써 개인정보가 침해되는 것을 방지하고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③ 네트워크 상의 개인정보를 안전하게 전송할 수 있도록 보안장치(SSL)를 채택하고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④ 해킹등에 의해 고객의 개인정보가 유출되는 것을 방지하기 위해, 외부로부터 접근이 통제된 구역에 시스템을 설치하고, 침입을 차단하는 장치를 이용하고 있으며, 아울러 침입탐지시스템을 설치하여 24시간 침입을 감시하고 있습니다.</w:t>
      </w:r>
    </w:p>
    <w:p>
      <w:pPr>
        <w:spacing w:before="160" w:after="60"/>
      </w:pPr>
      <w:r>
        <w:rPr>
          <w:rFonts w:ascii="맑은 고딕" w:hAnsi="맑은 고딕" w:eastAsia="맑은 고딕"/>
          <w:b/>
          <w:color w:val="2D3748"/>
          <w:sz w:val="20"/>
        </w:rPr>
        <w:t>나. 관리적 보호대책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① KT는 고객의 개인정보에 대한 관리와 접근에 필요한 절차를 마련하여 임직원이 이를 숙지하고 준수하도록 하고 있으며 준수 여부를 주기적으로 점검하고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② KT는 고객의 개인정보를 처리할 수 있는 자를 최소한으로 제한하고 접근 권한을 관리하며, 교육을 통하여 법규 및 정책을 준수할 수 있도록 합니다. 고객의 개인정보를 처리하는 자는 다음과 같습니다.</w:t>
      </w:r>
    </w:p>
    <w:p>
      <w:pPr>
        <w:spacing w:before="0" w:after="80"/>
        <w:ind w:left="320"/>
      </w:pPr>
      <w:r>
        <w:rPr>
          <w:rFonts w:ascii="맑은 고딕" w:hAnsi="맑은 고딕" w:eastAsia="맑은 고딕"/>
          <w:b w:val="0"/>
          <w:color w:val="2D3748"/>
          <w:sz w:val="20"/>
        </w:rPr>
        <w:t>A. 고객을 직,간접적으로 상대하여 업무를 처리하는 자</w:t>
      </w:r>
    </w:p>
    <w:p>
      <w:pPr>
        <w:spacing w:before="0" w:after="80"/>
        <w:ind w:left="320"/>
      </w:pPr>
      <w:r>
        <w:rPr>
          <w:rFonts w:ascii="맑은 고딕" w:hAnsi="맑은 고딕" w:eastAsia="맑은 고딕"/>
          <w:b w:val="0"/>
          <w:color w:val="2D3748"/>
          <w:sz w:val="20"/>
        </w:rPr>
        <w:t>B. 개인정보 보호책임자 및 개인정보관리담당자 등 개인정보 관리 및 개인정보보호 업무를 담당하는 자</w:t>
      </w:r>
    </w:p>
    <w:p>
      <w:pPr>
        <w:spacing w:before="0" w:after="80"/>
        <w:ind w:left="320"/>
      </w:pPr>
      <w:r>
        <w:rPr>
          <w:rFonts w:ascii="맑은 고딕" w:hAnsi="맑은 고딕" w:eastAsia="맑은 고딕"/>
          <w:b w:val="0"/>
          <w:color w:val="2D3748"/>
          <w:sz w:val="20"/>
        </w:rPr>
        <w:t>C. 기타 업무상 개인정보의 접근이 불가피한 자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③ 직원에 의한 정보(개인정보 포함)유출을 사전에 방지하고, 수시로 개인정보보호 의무를 상기시키며 준수여부를 감사하기 위한 내부절차를 마련하여 시행하고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④ 개인정보 처리자의 업무 인수인계는 보안이 유지된 상태에서 철저하게 이뤄지고 있으며, 입사 및 퇴사 후 개인정보 침해사고에 대한 책임을 명확하게 규정하고 있습니다.</w:t>
      </w:r>
    </w:p>
    <w:p>
      <w:pPr>
        <w:spacing w:before="0" w:after="8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⑤ 서비스이용계약체결 또는 서비스제공을 위하여 고객의 은행결제계좌, 신용카드번호 등 대금결제에 관한 정보를 수집하거나 고객에게 제공하는 경우 당해 고객이 본인임을 확인하기 위하여 필요한 조치를 취하고 있습니다.</w:t>
      </w:r>
    </w:p>
    <w:p>
      <w:pPr>
        <w:spacing w:before="280" w:after="120"/>
        <w:pBdr>
          <w:bottom w:val="single" w:sz="6" w:space="4" w:color="1A365D"/>
        </w:pBdr>
      </w:pPr>
      <w:r>
        <w:rPr>
          <w:rFonts w:ascii="맑은 고딕" w:hAnsi="맑은 고딕" w:eastAsia="맑은 고딕"/>
          <w:b/>
          <w:color w:val="1A365D"/>
          <w:sz w:val="23"/>
        </w:rPr>
        <w:t>제12장 개인정보 보호책임자 및 담당자 연락처</w:t>
      </w:r>
    </w:p>
    <w:p>
      <w:pPr>
        <w:spacing w:before="0" w:after="80"/>
      </w:pPr>
      <w:r>
        <w:rPr>
          <w:rFonts w:ascii="맑은 고딕" w:hAnsi="맑은 고딕" w:eastAsia="맑은 고딕"/>
          <w:b w:val="0"/>
          <w:color w:val="2D3748"/>
          <w:sz w:val="20"/>
        </w:rPr>
        <w:t>KT WiFi zone 서비스는 고객님의 의견을 매우 소중하게 생각합니다. 고객님께서 문의사항이 있을 경우 KT의 지사,지점을 방문하시거나 콜센터 등에 문의하시면 신속,정확한 답변을 드리겠습니다.</w:t>
      </w:r>
    </w:p>
    <w:p>
      <w:pPr>
        <w:spacing w:before="80" w:after="80"/>
      </w:pPr>
      <w:r>
        <w:rPr>
          <w:rFonts w:ascii="맑은 고딕" w:hAnsi="맑은 고딕" w:eastAsia="맑은 고딕"/>
          <w:b/>
          <w:color w:val="2D3748"/>
          <w:sz w:val="20"/>
        </w:rPr>
        <w:t>ㅇ 개인정보침해 신고 : 118 번</w:t>
      </w:r>
    </w:p>
    <w:p>
      <w:pPr>
        <w:spacing w:before="80" w:after="20"/>
      </w:pPr>
      <w:r>
        <w:rPr>
          <w:rFonts w:ascii="맑은 고딕" w:hAnsi="맑은 고딕" w:eastAsia="맑은 고딕"/>
          <w:b/>
          <w:color w:val="2D3748"/>
          <w:sz w:val="20"/>
        </w:rPr>
        <w:t>[개인정보 보호책임자]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성 명 : 김현진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소속 및 직책 : Customer전략담당 / 상무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전화번호 : 100번, 이동전화 114+통화(무료)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E-mail : ocean.kim@kt.com</w:t>
      </w:r>
    </w:p>
    <w:p>
      <w:pPr>
        <w:spacing w:before="80" w:after="20"/>
      </w:pPr>
      <w:r>
        <w:rPr>
          <w:rFonts w:ascii="맑은 고딕" w:hAnsi="맑은 고딕" w:eastAsia="맑은 고딕"/>
          <w:b/>
          <w:color w:val="2D3748"/>
          <w:sz w:val="20"/>
        </w:rPr>
        <w:t>[개인정보 보호담당자]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성 명 : 서현창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소속 및 직책 : Customer전략담당 / 차장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전화번호 : 100번, 이동전화 114+통화(무료)</w:t>
      </w:r>
    </w:p>
    <w:p>
      <w:pPr>
        <w:spacing w:before="0" w:after="20"/>
        <w:ind w:left="160"/>
      </w:pPr>
      <w:r>
        <w:rPr>
          <w:rFonts w:ascii="맑은 고딕" w:hAnsi="맑은 고딕" w:eastAsia="맑은 고딕"/>
          <w:b w:val="0"/>
          <w:color w:val="2D3748"/>
          <w:sz w:val="20"/>
        </w:rPr>
        <w:t>- E-mail : hc.seo@kt.com</w:t>
      </w:r>
    </w:p>
    <w:sectPr w:rsidR="00FC693F" w:rsidRPr="0006063C" w:rsidSect="00034616">
      <w:pgSz w:w="11906" w:h="16838"/>
      <w:pgMar w:top="1247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300" w:lineRule="auto"/>
    </w:pPr>
    <w:rPr>
      <w:rFonts w:ascii="맑은 고딕" w:hAnsi="맑은 고딕" w:eastAsia="맑은 고딕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